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9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880"/>
      </w:tblGrid>
      <w:tr w:rsidR="006856FC" w:rsidRPr="00E327E2" w:rsidTr="00A73033">
        <w:trPr>
          <w:jc w:val="center"/>
        </w:trPr>
        <w:tc>
          <w:tcPr>
            <w:tcW w:w="4679" w:type="dxa"/>
          </w:tcPr>
          <w:p w:rsidR="006856FC" w:rsidRPr="006856FC" w:rsidRDefault="006856FC" w:rsidP="00080307">
            <w:pPr>
              <w:spacing w:after="0"/>
              <w:ind w:left="-74"/>
              <w:jc w:val="center"/>
              <w:rPr>
                <w:rFonts w:cs="Times New Roman"/>
                <w:sz w:val="26"/>
                <w:szCs w:val="26"/>
              </w:rPr>
            </w:pPr>
            <w:r w:rsidRPr="006856FC">
              <w:rPr>
                <w:rFonts w:cs="Times New Roman"/>
                <w:sz w:val="26"/>
                <w:szCs w:val="26"/>
              </w:rPr>
              <w:t>TRƯỜNG CAO ĐẲNG SƠN LA</w:t>
            </w:r>
          </w:p>
          <w:p w:rsidR="006856FC" w:rsidRPr="006856FC" w:rsidRDefault="006856FC" w:rsidP="00080307">
            <w:pPr>
              <w:spacing w:after="0"/>
              <w:ind w:left="-7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856FC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3FA6D0" wp14:editId="25EF7BF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215265</wp:posOffset>
                      </wp:positionV>
                      <wp:extent cx="914400" cy="0"/>
                      <wp:effectExtent l="0" t="0" r="19050" b="19050"/>
                      <wp:wrapNone/>
                      <wp:docPr id="99462593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4134F4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86.1pt;margin-top:16.95pt;width:1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"/>
                  </w:pict>
                </mc:Fallback>
              </mc:AlternateContent>
            </w:r>
            <w:r w:rsidRPr="006856FC">
              <w:rPr>
                <w:rFonts w:cs="Times New Roman"/>
                <w:b/>
                <w:sz w:val="26"/>
                <w:szCs w:val="26"/>
              </w:rPr>
              <w:t>PHÒNG HÀNH CHÍNH - QUẢN TRỊ</w:t>
            </w:r>
          </w:p>
          <w:p w:rsidR="006856FC" w:rsidRPr="005D5CDC" w:rsidRDefault="005D5CDC" w:rsidP="006A0497">
            <w:pPr>
              <w:autoSpaceDE w:val="0"/>
              <w:autoSpaceDN w:val="0"/>
              <w:adjustRightInd w:val="0"/>
              <w:spacing w:before="240" w:after="40"/>
              <w:jc w:val="center"/>
              <w:rPr>
                <w:rFonts w:cs="Times New Roman"/>
                <w:sz w:val="24"/>
                <w:szCs w:val="24"/>
              </w:rPr>
            </w:pPr>
            <w:r w:rsidRPr="00650F6A">
              <w:rPr>
                <w:rFonts w:cs="Times New Roman"/>
                <w:color w:val="000000" w:themeColor="text1"/>
                <w:sz w:val="24"/>
                <w:szCs w:val="24"/>
              </w:rPr>
              <w:t xml:space="preserve">Số:  </w:t>
            </w:r>
            <w:r w:rsidR="006A0497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650F6A">
              <w:rPr>
                <w:rFonts w:cs="Times New Roman"/>
                <w:color w:val="000000" w:themeColor="text1"/>
                <w:sz w:val="24"/>
                <w:szCs w:val="24"/>
              </w:rPr>
              <w:t xml:space="preserve"> /KH-HCQT</w:t>
            </w:r>
          </w:p>
        </w:tc>
        <w:tc>
          <w:tcPr>
            <w:tcW w:w="5880" w:type="dxa"/>
          </w:tcPr>
          <w:p w:rsidR="006856FC" w:rsidRPr="006856FC" w:rsidRDefault="00323377" w:rsidP="00080307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1862311</wp:posOffset>
                      </wp:positionH>
                      <wp:positionV relativeFrom="paragraph">
                        <wp:posOffset>-410989</wp:posOffset>
                      </wp:positionV>
                      <wp:extent cx="1923691" cy="353683"/>
                      <wp:effectExtent l="0" t="0" r="19685" b="279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3691" cy="35368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3377" w:rsidRDefault="00323377" w:rsidP="00323377">
                                  <w:pPr>
                                    <w:jc w:val="center"/>
                                  </w:pPr>
                                  <w:r>
                                    <w:t>HS/8.5.1B/01/P.HCQT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left:0;text-align:left;margin-left:146.65pt;margin-top:-32.35pt;width:151.45pt;height:27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" fillcolor="white [3201]" strokecolor="#70ad47 [3209]" strokeweight="1pt">
                      <v:textbox>
                        <w:txbxContent>
                          <w:p w:rsidR="00323377" w:rsidRDefault="00323377" w:rsidP="00323377">
                            <w:pPr>
                              <w:jc w:val="center"/>
                            </w:pPr>
                            <w:r>
                              <w:t>HS/8.5.1B/01/P.HCQT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56FC" w:rsidRPr="006856FC"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</w:p>
          <w:p w:rsidR="006856FC" w:rsidRPr="006856FC" w:rsidRDefault="00A73033" w:rsidP="00080307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856FC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C1B741" wp14:editId="419FFA7A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183515</wp:posOffset>
                      </wp:positionV>
                      <wp:extent cx="2114550" cy="8255"/>
                      <wp:effectExtent l="0" t="0" r="19050" b="29845"/>
                      <wp:wrapNone/>
                      <wp:docPr id="21736716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455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060D157B" id="AutoShape 3" o:spid="_x0000_s1026" type="#_x0000_t32" style="position:absolute;margin-left:58.25pt;margin-top:14.45pt;width:166.5pt;height: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"/>
                  </w:pict>
                </mc:Fallback>
              </mc:AlternateContent>
            </w:r>
            <w:r w:rsidR="006856FC" w:rsidRPr="006856FC">
              <w:rPr>
                <w:rFonts w:cs="Times New Roman"/>
                <w:b/>
                <w:sz w:val="26"/>
                <w:szCs w:val="26"/>
              </w:rPr>
              <w:t>Độc lập – Tự do – Hạnh phúc</w:t>
            </w:r>
          </w:p>
          <w:p w:rsidR="006856FC" w:rsidRPr="006856FC" w:rsidRDefault="006856FC" w:rsidP="00080307">
            <w:pPr>
              <w:spacing w:after="12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6856FC" w:rsidRPr="006856FC" w:rsidRDefault="006856FC" w:rsidP="005F0EEC">
            <w:pPr>
              <w:spacing w:after="0" w:line="360" w:lineRule="auto"/>
              <w:jc w:val="center"/>
              <w:rPr>
                <w:rFonts w:cs="Times New Roman"/>
                <w:i/>
                <w:sz w:val="26"/>
                <w:szCs w:val="26"/>
                <w:lang w:val="fr-FR"/>
              </w:rPr>
            </w:pPr>
            <w:r w:rsidRPr="006856FC">
              <w:rPr>
                <w:rFonts w:cs="Times New Roman"/>
                <w:i/>
                <w:sz w:val="26"/>
                <w:szCs w:val="26"/>
                <w:lang w:val="fr-FR"/>
              </w:rPr>
              <w:t xml:space="preserve">Sơn La, ngày </w:t>
            </w:r>
            <w:r w:rsidR="00650F6A">
              <w:rPr>
                <w:rFonts w:cs="Times New Roman"/>
                <w:i/>
                <w:sz w:val="26"/>
                <w:szCs w:val="26"/>
                <w:lang w:val="vi-VN"/>
              </w:rPr>
              <w:t xml:space="preserve"> 18</w:t>
            </w:r>
            <w:r w:rsidRPr="006856FC">
              <w:rPr>
                <w:rFonts w:cs="Times New Roman"/>
                <w:i/>
                <w:sz w:val="26"/>
                <w:szCs w:val="26"/>
                <w:lang w:val="fr-FR"/>
              </w:rPr>
              <w:t xml:space="preserve"> tháng </w:t>
            </w:r>
            <w:r w:rsidR="00650F6A">
              <w:rPr>
                <w:rFonts w:cs="Times New Roman"/>
                <w:i/>
                <w:sz w:val="26"/>
                <w:szCs w:val="26"/>
                <w:lang w:val="fr-FR"/>
              </w:rPr>
              <w:t>8</w:t>
            </w:r>
            <w:r w:rsidR="005F0EEC">
              <w:rPr>
                <w:rFonts w:cs="Times New Roman"/>
                <w:i/>
                <w:sz w:val="26"/>
                <w:szCs w:val="26"/>
                <w:lang w:val="vi-VN"/>
              </w:rPr>
              <w:t xml:space="preserve"> </w:t>
            </w:r>
            <w:r w:rsidRPr="006856FC">
              <w:rPr>
                <w:rFonts w:cs="Times New Roman"/>
                <w:i/>
                <w:sz w:val="26"/>
                <w:szCs w:val="26"/>
                <w:lang w:val="fr-FR"/>
              </w:rPr>
              <w:t xml:space="preserve"> năm 2025</w:t>
            </w:r>
          </w:p>
        </w:tc>
      </w:tr>
    </w:tbl>
    <w:p w:rsidR="00A73033" w:rsidRDefault="00270998" w:rsidP="00A73033">
      <w:pPr>
        <w:spacing w:after="0"/>
        <w:jc w:val="center"/>
        <w:rPr>
          <w:b/>
        </w:rPr>
      </w:pPr>
      <w:r w:rsidRPr="00270998">
        <w:rPr>
          <w:b/>
        </w:rPr>
        <w:t>KẾ HOẠ</w:t>
      </w:r>
      <w:r w:rsidR="00A73033">
        <w:rPr>
          <w:b/>
        </w:rPr>
        <w:t>CH</w:t>
      </w:r>
    </w:p>
    <w:p w:rsidR="00270998" w:rsidRPr="006A0497" w:rsidRDefault="00A73033" w:rsidP="00A73033">
      <w:pPr>
        <w:spacing w:after="0"/>
        <w:jc w:val="center"/>
        <w:rPr>
          <w:b/>
          <w:sz w:val="26"/>
          <w:szCs w:val="26"/>
          <w:lang w:val="vi-VN"/>
        </w:rPr>
      </w:pPr>
      <w:r w:rsidRPr="004E4E59">
        <w:rPr>
          <w:b/>
          <w:sz w:val="26"/>
          <w:szCs w:val="26"/>
        </w:rPr>
        <w:t xml:space="preserve">Kiểm tra việc chấp hành quy chế kỷ luật lao động </w:t>
      </w:r>
      <w:r w:rsidR="004E4E59" w:rsidRPr="004E4E59">
        <w:rPr>
          <w:b/>
          <w:sz w:val="26"/>
          <w:szCs w:val="26"/>
        </w:rPr>
        <w:t xml:space="preserve">trong Nhà trường tháng </w:t>
      </w:r>
      <w:r w:rsidR="006A0497">
        <w:rPr>
          <w:b/>
          <w:sz w:val="26"/>
          <w:szCs w:val="26"/>
          <w:lang w:val="vi-VN"/>
        </w:rPr>
        <w:t>.....</w:t>
      </w:r>
      <w:r w:rsidR="004E4E59" w:rsidRPr="004E4E59">
        <w:rPr>
          <w:b/>
          <w:sz w:val="26"/>
          <w:szCs w:val="26"/>
        </w:rPr>
        <w:t>/</w:t>
      </w:r>
      <w:r w:rsidR="006A0497">
        <w:rPr>
          <w:b/>
          <w:sz w:val="26"/>
          <w:szCs w:val="26"/>
        </w:rPr>
        <w:t>202</w:t>
      </w:r>
      <w:r w:rsidR="006A0497">
        <w:rPr>
          <w:b/>
          <w:sz w:val="26"/>
          <w:szCs w:val="26"/>
          <w:lang w:val="vi-VN"/>
        </w:rPr>
        <w:t>....</w:t>
      </w:r>
      <w:bookmarkStart w:id="0" w:name="_GoBack"/>
      <w:bookmarkEnd w:id="0"/>
    </w:p>
    <w:p w:rsidR="00270998" w:rsidRPr="00B97F61" w:rsidRDefault="004E4E59" w:rsidP="00B97F61">
      <w:pPr>
        <w:spacing w:before="60" w:after="60" w:line="360" w:lineRule="exact"/>
        <w:ind w:firstLine="561"/>
        <w:jc w:val="both"/>
        <w:rPr>
          <w:b/>
          <w:sz w:val="26"/>
          <w:szCs w:val="26"/>
        </w:rPr>
      </w:pPr>
      <w:r w:rsidRPr="00B97F61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A93DE" wp14:editId="2AE75F20">
                <wp:simplePos x="0" y="0"/>
                <wp:positionH relativeFrom="column">
                  <wp:posOffset>1911902</wp:posOffset>
                </wp:positionH>
                <wp:positionV relativeFrom="paragraph">
                  <wp:posOffset>3415</wp:posOffset>
                </wp:positionV>
                <wp:extent cx="2114550" cy="8255"/>
                <wp:effectExtent l="0" t="0" r="19050" b="2984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857BAFC" id="AutoShape 3" o:spid="_x0000_s1026" type="#_x0000_t32" style="position:absolute;margin-left:150.55pt;margin-top:.25pt;width:166.5pt;height: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"/>
            </w:pict>
          </mc:Fallback>
        </mc:AlternateContent>
      </w:r>
      <w:r w:rsidR="00270998" w:rsidRPr="00B97F61">
        <w:rPr>
          <w:b/>
          <w:sz w:val="26"/>
          <w:szCs w:val="26"/>
        </w:rPr>
        <w:t>1. Mục đích</w:t>
      </w:r>
      <w:r w:rsidR="000F7490" w:rsidRPr="00B97F61">
        <w:rPr>
          <w:b/>
          <w:sz w:val="26"/>
          <w:szCs w:val="26"/>
        </w:rPr>
        <w:t>, yêu cầu</w:t>
      </w:r>
    </w:p>
    <w:p w:rsidR="00270998" w:rsidRPr="00B97F61" w:rsidRDefault="004E4E59" w:rsidP="00B97F61">
      <w:pPr>
        <w:spacing w:before="60" w:after="60" w:line="360" w:lineRule="exact"/>
        <w:ind w:firstLine="561"/>
        <w:jc w:val="both"/>
        <w:rPr>
          <w:sz w:val="26"/>
          <w:szCs w:val="26"/>
        </w:rPr>
      </w:pPr>
      <w:r w:rsidRPr="00B97F61">
        <w:rPr>
          <w:sz w:val="26"/>
          <w:szCs w:val="26"/>
        </w:rPr>
        <w:t xml:space="preserve">- </w:t>
      </w:r>
      <w:r w:rsidR="00270998" w:rsidRPr="00B97F61">
        <w:rPr>
          <w:sz w:val="26"/>
          <w:szCs w:val="26"/>
        </w:rPr>
        <w:t xml:space="preserve">Thực hiện Quyết định số </w:t>
      </w:r>
      <w:r w:rsidR="001B526A" w:rsidRPr="00B97F61">
        <w:rPr>
          <w:sz w:val="26"/>
          <w:szCs w:val="26"/>
        </w:rPr>
        <w:t>234</w:t>
      </w:r>
      <w:r w:rsidR="00270998" w:rsidRPr="00B97F61">
        <w:rPr>
          <w:sz w:val="26"/>
          <w:szCs w:val="26"/>
        </w:rPr>
        <w:t xml:space="preserve">/QĐ-CĐSL ngày </w:t>
      </w:r>
      <w:r w:rsidR="001B526A" w:rsidRPr="00B97F61">
        <w:rPr>
          <w:sz w:val="26"/>
          <w:szCs w:val="26"/>
        </w:rPr>
        <w:t>19</w:t>
      </w:r>
      <w:r w:rsidR="00270998" w:rsidRPr="00B97F61">
        <w:rPr>
          <w:sz w:val="26"/>
          <w:szCs w:val="26"/>
        </w:rPr>
        <w:t xml:space="preserve"> tháng </w:t>
      </w:r>
      <w:r w:rsidR="001B526A" w:rsidRPr="00B97F61">
        <w:rPr>
          <w:sz w:val="26"/>
          <w:szCs w:val="26"/>
        </w:rPr>
        <w:t>3</w:t>
      </w:r>
      <w:r w:rsidR="00270998" w:rsidRPr="00B97F61">
        <w:rPr>
          <w:sz w:val="26"/>
          <w:szCs w:val="26"/>
        </w:rPr>
        <w:t xml:space="preserve"> năm 202</w:t>
      </w:r>
      <w:r w:rsidR="001B526A" w:rsidRPr="00B97F61">
        <w:rPr>
          <w:sz w:val="26"/>
          <w:szCs w:val="26"/>
        </w:rPr>
        <w:t>5</w:t>
      </w:r>
      <w:r w:rsidR="00270998" w:rsidRPr="00B97F61">
        <w:rPr>
          <w:sz w:val="26"/>
          <w:szCs w:val="26"/>
        </w:rPr>
        <w:t xml:space="preserve"> về Kiện toàn Ban chỉ đạo cải cách hàn</w:t>
      </w:r>
      <w:r w:rsidR="006605FF" w:rsidRPr="00B97F61">
        <w:rPr>
          <w:sz w:val="26"/>
          <w:szCs w:val="26"/>
        </w:rPr>
        <w:t>h</w:t>
      </w:r>
      <w:r w:rsidR="00270998" w:rsidRPr="00B97F61">
        <w:rPr>
          <w:sz w:val="26"/>
          <w:szCs w:val="26"/>
        </w:rPr>
        <w:t xml:space="preserve"> chính, chấp hành quy chế kỷ luật lao động trong Nhà trường.</w:t>
      </w:r>
    </w:p>
    <w:p w:rsidR="00270998" w:rsidRPr="00B97F61" w:rsidRDefault="004E4E59" w:rsidP="00B97F61">
      <w:pPr>
        <w:spacing w:before="60" w:after="60" w:line="360" w:lineRule="exact"/>
        <w:ind w:firstLine="561"/>
        <w:jc w:val="both"/>
        <w:rPr>
          <w:sz w:val="26"/>
          <w:szCs w:val="26"/>
        </w:rPr>
      </w:pPr>
      <w:r w:rsidRPr="00B97F61">
        <w:rPr>
          <w:sz w:val="26"/>
          <w:szCs w:val="26"/>
        </w:rPr>
        <w:t xml:space="preserve">- </w:t>
      </w:r>
      <w:r w:rsidR="00270998" w:rsidRPr="00B97F61">
        <w:rPr>
          <w:sz w:val="26"/>
          <w:szCs w:val="26"/>
        </w:rPr>
        <w:t xml:space="preserve">Nhằm đánh giá việc chấp hành nội quy, quy chế lao động tại các đơn vị </w:t>
      </w:r>
      <w:r w:rsidR="00B868D0" w:rsidRPr="00B97F61">
        <w:rPr>
          <w:sz w:val="26"/>
          <w:szCs w:val="26"/>
        </w:rPr>
        <w:t xml:space="preserve">nhằm </w:t>
      </w:r>
      <w:r w:rsidR="00270998" w:rsidRPr="00B97F61">
        <w:rPr>
          <w:sz w:val="26"/>
          <w:szCs w:val="26"/>
        </w:rPr>
        <w:t>phát hiện và chấn chỉnh kịp thờ</w:t>
      </w:r>
      <w:r w:rsidR="00706ECB" w:rsidRPr="00B97F61">
        <w:rPr>
          <w:sz w:val="26"/>
          <w:szCs w:val="26"/>
        </w:rPr>
        <w:t>i các vi phạm về Quy chế làm việc của Trường cao đẳng Sơn La, Quy chế văn hóa công sở.</w:t>
      </w:r>
    </w:p>
    <w:p w:rsidR="00270998" w:rsidRPr="00B97F61" w:rsidRDefault="00270998" w:rsidP="00B97F61">
      <w:pPr>
        <w:spacing w:before="60" w:after="60" w:line="360" w:lineRule="exact"/>
        <w:ind w:firstLine="561"/>
        <w:jc w:val="both"/>
        <w:rPr>
          <w:b/>
          <w:sz w:val="26"/>
          <w:szCs w:val="26"/>
        </w:rPr>
      </w:pPr>
      <w:r w:rsidRPr="00B97F61">
        <w:rPr>
          <w:b/>
          <w:sz w:val="26"/>
          <w:szCs w:val="26"/>
        </w:rPr>
        <w:t>2. Đối tượng kiểm tra</w:t>
      </w:r>
      <w:r w:rsidR="000F7490" w:rsidRPr="00B97F61">
        <w:rPr>
          <w:b/>
          <w:sz w:val="26"/>
          <w:szCs w:val="26"/>
        </w:rPr>
        <w:t xml:space="preserve"> (</w:t>
      </w:r>
      <w:r w:rsidR="00477EED" w:rsidRPr="00B97F61">
        <w:rPr>
          <w:b/>
          <w:sz w:val="26"/>
          <w:szCs w:val="26"/>
        </w:rPr>
        <w:t>03</w:t>
      </w:r>
      <w:r w:rsidR="000F7490" w:rsidRPr="00B97F61">
        <w:rPr>
          <w:b/>
          <w:sz w:val="26"/>
          <w:szCs w:val="26"/>
        </w:rPr>
        <w:t xml:space="preserve"> đơn vị)</w:t>
      </w:r>
    </w:p>
    <w:p w:rsidR="00270998" w:rsidRPr="00B97F61" w:rsidRDefault="00270998" w:rsidP="00B97F61">
      <w:pPr>
        <w:spacing w:before="60" w:after="60" w:line="360" w:lineRule="exact"/>
        <w:ind w:firstLine="561"/>
        <w:jc w:val="both"/>
        <w:rPr>
          <w:b/>
          <w:sz w:val="26"/>
          <w:szCs w:val="26"/>
        </w:rPr>
      </w:pPr>
      <w:r w:rsidRPr="00B97F61">
        <w:rPr>
          <w:b/>
          <w:sz w:val="26"/>
          <w:szCs w:val="26"/>
        </w:rPr>
        <w:t>3. Nội dung kiểm tra</w:t>
      </w:r>
    </w:p>
    <w:p w:rsidR="00270998" w:rsidRPr="00B97F61" w:rsidRDefault="00270998" w:rsidP="00B97F61">
      <w:pPr>
        <w:spacing w:before="60" w:after="60" w:line="360" w:lineRule="exact"/>
        <w:ind w:firstLine="561"/>
        <w:jc w:val="both"/>
        <w:rPr>
          <w:b/>
          <w:sz w:val="26"/>
          <w:szCs w:val="26"/>
        </w:rPr>
      </w:pPr>
      <w:r w:rsidRPr="00B97F61">
        <w:rPr>
          <w:b/>
          <w:sz w:val="26"/>
          <w:szCs w:val="26"/>
        </w:rPr>
        <w:t>4. Thời gian kiểm tra (dự kiến)</w:t>
      </w:r>
    </w:p>
    <w:p w:rsidR="001B526A" w:rsidRPr="00B97F61" w:rsidRDefault="004E4E59" w:rsidP="00B97F61">
      <w:pPr>
        <w:spacing w:before="60" w:after="60" w:line="360" w:lineRule="exact"/>
        <w:ind w:firstLine="561"/>
        <w:jc w:val="both"/>
        <w:rPr>
          <w:sz w:val="26"/>
          <w:szCs w:val="26"/>
          <w:lang w:val="vi-VN"/>
        </w:rPr>
      </w:pPr>
      <w:r w:rsidRPr="00B97F61">
        <w:rPr>
          <w:sz w:val="26"/>
          <w:szCs w:val="26"/>
        </w:rPr>
        <w:t xml:space="preserve">- </w:t>
      </w:r>
      <w:r w:rsidR="00270998" w:rsidRPr="00B97F61">
        <w:rPr>
          <w:sz w:val="26"/>
          <w:szCs w:val="26"/>
        </w:rPr>
        <w:t xml:space="preserve">Từ ngày </w:t>
      </w:r>
      <w:r w:rsidR="006A0497" w:rsidRPr="00B97F61">
        <w:rPr>
          <w:sz w:val="26"/>
          <w:szCs w:val="26"/>
          <w:lang w:val="vi-VN"/>
        </w:rPr>
        <w:t xml:space="preserve">  </w:t>
      </w:r>
      <w:r w:rsidR="001B526A" w:rsidRPr="00B97F61">
        <w:rPr>
          <w:sz w:val="26"/>
          <w:szCs w:val="26"/>
        </w:rPr>
        <w:t xml:space="preserve"> </w:t>
      </w:r>
      <w:r w:rsidR="007743DB" w:rsidRPr="00B97F61">
        <w:rPr>
          <w:sz w:val="26"/>
          <w:szCs w:val="26"/>
        </w:rPr>
        <w:t>tháng</w:t>
      </w:r>
      <w:r w:rsidR="007743DB" w:rsidRPr="00B97F61">
        <w:rPr>
          <w:sz w:val="26"/>
          <w:szCs w:val="26"/>
          <w:lang w:val="vi-VN"/>
        </w:rPr>
        <w:t xml:space="preserve"> </w:t>
      </w:r>
      <w:r w:rsidR="006A0497" w:rsidRPr="00B97F61">
        <w:rPr>
          <w:sz w:val="26"/>
          <w:szCs w:val="26"/>
          <w:lang w:val="vi-VN"/>
        </w:rPr>
        <w:t xml:space="preserve">  </w:t>
      </w:r>
      <w:r w:rsidR="007743DB" w:rsidRPr="00B97F61">
        <w:rPr>
          <w:sz w:val="26"/>
          <w:szCs w:val="26"/>
          <w:lang w:val="vi-VN"/>
        </w:rPr>
        <w:t xml:space="preserve"> </w:t>
      </w:r>
      <w:r w:rsidR="001B526A" w:rsidRPr="00B97F61">
        <w:rPr>
          <w:sz w:val="26"/>
          <w:szCs w:val="26"/>
        </w:rPr>
        <w:t xml:space="preserve">năm </w:t>
      </w:r>
      <w:r w:rsidR="006A0497" w:rsidRPr="00B97F61">
        <w:rPr>
          <w:sz w:val="26"/>
          <w:szCs w:val="26"/>
        </w:rPr>
        <w:t>202</w:t>
      </w:r>
      <w:r w:rsidR="006A0497" w:rsidRPr="00B97F61">
        <w:rPr>
          <w:sz w:val="26"/>
          <w:szCs w:val="26"/>
          <w:lang w:val="vi-VN"/>
        </w:rPr>
        <w:t xml:space="preserve">... </w:t>
      </w:r>
      <w:r w:rsidR="001B526A" w:rsidRPr="00B97F61">
        <w:rPr>
          <w:sz w:val="26"/>
          <w:szCs w:val="26"/>
        </w:rPr>
        <w:t xml:space="preserve"> </w:t>
      </w:r>
      <w:r w:rsidR="00270998" w:rsidRPr="00B97F61">
        <w:rPr>
          <w:sz w:val="26"/>
          <w:szCs w:val="26"/>
        </w:rPr>
        <w:t xml:space="preserve">đến ngày </w:t>
      </w:r>
      <w:r w:rsidR="006A0497" w:rsidRPr="00B97F61">
        <w:rPr>
          <w:sz w:val="26"/>
          <w:szCs w:val="26"/>
          <w:lang w:val="vi-VN"/>
        </w:rPr>
        <w:t>....</w:t>
      </w:r>
      <w:r w:rsidR="001B526A" w:rsidRPr="00B97F61">
        <w:rPr>
          <w:sz w:val="26"/>
          <w:szCs w:val="26"/>
        </w:rPr>
        <w:t xml:space="preserve"> tháng </w:t>
      </w:r>
      <w:r w:rsidR="006A0497" w:rsidRPr="00B97F61">
        <w:rPr>
          <w:sz w:val="26"/>
          <w:szCs w:val="26"/>
          <w:lang w:val="vi-VN"/>
        </w:rPr>
        <w:t>....</w:t>
      </w:r>
      <w:r w:rsidR="001B526A" w:rsidRPr="00B97F61">
        <w:rPr>
          <w:sz w:val="26"/>
          <w:szCs w:val="26"/>
        </w:rPr>
        <w:t xml:space="preserve"> năm </w:t>
      </w:r>
      <w:r w:rsidR="006A0497" w:rsidRPr="00B97F61">
        <w:rPr>
          <w:sz w:val="26"/>
          <w:szCs w:val="26"/>
        </w:rPr>
        <w:t>202</w:t>
      </w:r>
      <w:r w:rsidR="006A0497" w:rsidRPr="00B97F61">
        <w:rPr>
          <w:sz w:val="26"/>
          <w:szCs w:val="26"/>
          <w:lang w:val="vi-VN"/>
        </w:rPr>
        <w:t>...</w:t>
      </w:r>
    </w:p>
    <w:p w:rsidR="00270998" w:rsidRPr="00B97F61" w:rsidRDefault="00270998" w:rsidP="00B97F61">
      <w:pPr>
        <w:spacing w:before="60" w:after="60" w:line="360" w:lineRule="exact"/>
        <w:ind w:firstLine="561"/>
        <w:jc w:val="both"/>
        <w:rPr>
          <w:b/>
          <w:sz w:val="26"/>
          <w:szCs w:val="26"/>
        </w:rPr>
      </w:pPr>
      <w:r w:rsidRPr="00B97F61">
        <w:rPr>
          <w:b/>
          <w:sz w:val="26"/>
          <w:szCs w:val="26"/>
        </w:rPr>
        <w:t>5. Hình thức kiểm tra</w:t>
      </w:r>
    </w:p>
    <w:p w:rsidR="00270998" w:rsidRPr="00B97F61" w:rsidRDefault="00270998" w:rsidP="00B97F61">
      <w:pPr>
        <w:spacing w:before="60" w:after="60" w:line="360" w:lineRule="exact"/>
        <w:ind w:firstLine="561"/>
        <w:jc w:val="both"/>
        <w:rPr>
          <w:sz w:val="26"/>
          <w:szCs w:val="26"/>
        </w:rPr>
      </w:pPr>
      <w:r w:rsidRPr="00B97F61">
        <w:rPr>
          <w:sz w:val="26"/>
          <w:szCs w:val="26"/>
        </w:rPr>
        <w:t xml:space="preserve">Kiểm tra </w:t>
      </w:r>
      <w:r w:rsidR="001B526A" w:rsidRPr="00B97F61">
        <w:rPr>
          <w:sz w:val="26"/>
          <w:szCs w:val="26"/>
        </w:rPr>
        <w:t>trực tiếp tại các đơn vị.</w:t>
      </w:r>
    </w:p>
    <w:p w:rsidR="00270998" w:rsidRPr="00B97F61" w:rsidRDefault="00270998" w:rsidP="00B97F61">
      <w:pPr>
        <w:spacing w:before="60" w:after="60" w:line="360" w:lineRule="exact"/>
        <w:ind w:firstLine="561"/>
        <w:jc w:val="both"/>
        <w:rPr>
          <w:b/>
          <w:sz w:val="26"/>
          <w:szCs w:val="26"/>
        </w:rPr>
      </w:pPr>
      <w:r w:rsidRPr="00B97F61">
        <w:rPr>
          <w:b/>
          <w:sz w:val="26"/>
          <w:szCs w:val="26"/>
        </w:rPr>
        <w:t>6. Thành phần đoàn kiểm tra</w:t>
      </w:r>
    </w:p>
    <w:p w:rsidR="001B526A" w:rsidRPr="00B97F61" w:rsidRDefault="001B526A" w:rsidP="00B97F61">
      <w:pPr>
        <w:spacing w:before="60" w:after="60" w:line="360" w:lineRule="exact"/>
        <w:ind w:firstLine="561"/>
        <w:jc w:val="both"/>
        <w:rPr>
          <w:sz w:val="26"/>
          <w:szCs w:val="26"/>
        </w:rPr>
      </w:pPr>
      <w:r w:rsidRPr="00B97F61">
        <w:rPr>
          <w:sz w:val="26"/>
          <w:szCs w:val="26"/>
        </w:rPr>
        <w:t>Ban chỉ đạo công tác cải cách hành chính, chấ</w:t>
      </w:r>
      <w:r w:rsidR="00477EED" w:rsidRPr="00B97F61">
        <w:rPr>
          <w:sz w:val="26"/>
          <w:szCs w:val="26"/>
        </w:rPr>
        <w:t>p hành kỷ</w:t>
      </w:r>
      <w:r w:rsidRPr="00B97F61">
        <w:rPr>
          <w:sz w:val="26"/>
          <w:szCs w:val="26"/>
        </w:rPr>
        <w:t xml:space="preserve"> luật lao động của Nhà trường</w:t>
      </w:r>
      <w:r w:rsidR="00A64E02" w:rsidRPr="00B97F61">
        <w:rPr>
          <w:sz w:val="26"/>
          <w:szCs w:val="26"/>
        </w:rPr>
        <w:t xml:space="preserve"> và các đơn vị liên quan.</w:t>
      </w:r>
    </w:p>
    <w:p w:rsidR="008069A5" w:rsidRPr="00B97F61" w:rsidRDefault="00477EED" w:rsidP="00B97F61">
      <w:pPr>
        <w:spacing w:before="60" w:after="60" w:line="360" w:lineRule="exact"/>
        <w:ind w:firstLine="561"/>
        <w:jc w:val="both"/>
        <w:rPr>
          <w:sz w:val="26"/>
          <w:szCs w:val="26"/>
          <w:lang w:val="vi-VN"/>
        </w:rPr>
      </w:pPr>
      <w:r w:rsidRPr="00B97F61">
        <w:rPr>
          <w:sz w:val="26"/>
          <w:szCs w:val="26"/>
        </w:rPr>
        <w:t>Thành</w:t>
      </w:r>
      <w:r w:rsidRPr="00B97F61">
        <w:rPr>
          <w:sz w:val="26"/>
          <w:szCs w:val="26"/>
          <w:lang w:val="vi-VN"/>
        </w:rPr>
        <w:t xml:space="preserve"> phần tổ kiểm tra bao </w:t>
      </w:r>
      <w:r w:rsidR="006A0497" w:rsidRPr="00B97F61">
        <w:rPr>
          <w:sz w:val="26"/>
          <w:szCs w:val="26"/>
          <w:lang w:val="vi-VN"/>
        </w:rPr>
        <w:t>gồm..............</w:t>
      </w:r>
    </w:p>
    <w:p w:rsidR="00270998" w:rsidRPr="00B97F61" w:rsidRDefault="00270998" w:rsidP="00B97F61">
      <w:pPr>
        <w:spacing w:before="60" w:after="60" w:line="360" w:lineRule="exact"/>
        <w:ind w:firstLine="561"/>
        <w:jc w:val="both"/>
        <w:rPr>
          <w:b/>
          <w:sz w:val="26"/>
          <w:szCs w:val="26"/>
        </w:rPr>
      </w:pPr>
      <w:r w:rsidRPr="00B97F61">
        <w:rPr>
          <w:b/>
          <w:sz w:val="26"/>
          <w:szCs w:val="26"/>
        </w:rPr>
        <w:t>7. Xử lý sau kiểm tra</w:t>
      </w:r>
    </w:p>
    <w:p w:rsidR="00270998" w:rsidRPr="00B97F61" w:rsidRDefault="00270998" w:rsidP="00B97F61">
      <w:pPr>
        <w:spacing w:before="60" w:after="60" w:line="360" w:lineRule="exact"/>
        <w:ind w:firstLine="561"/>
        <w:jc w:val="both"/>
        <w:rPr>
          <w:sz w:val="26"/>
          <w:szCs w:val="26"/>
        </w:rPr>
      </w:pPr>
      <w:r w:rsidRPr="00B97F61">
        <w:rPr>
          <w:sz w:val="26"/>
          <w:szCs w:val="26"/>
        </w:rPr>
        <w:t>Lập biên bản kiể</w:t>
      </w:r>
      <w:r w:rsidR="005B122B" w:rsidRPr="00B97F61">
        <w:rPr>
          <w:sz w:val="26"/>
          <w:szCs w:val="26"/>
        </w:rPr>
        <w:t xml:space="preserve">m tra, báo cáo Ban Giám hiệu Nhà trường, đề xuất </w:t>
      </w:r>
      <w:r w:rsidR="00D90491" w:rsidRPr="00B97F61">
        <w:rPr>
          <w:sz w:val="26"/>
          <w:szCs w:val="26"/>
        </w:rPr>
        <w:t>phương án xem xét xử lý, khắc phục.</w:t>
      </w:r>
    </w:p>
    <w:p w:rsidR="005B122B" w:rsidRPr="00B97F61" w:rsidRDefault="005B122B" w:rsidP="00B97F61">
      <w:pPr>
        <w:spacing w:before="60" w:after="60" w:line="360" w:lineRule="exact"/>
        <w:ind w:firstLine="561"/>
        <w:jc w:val="both"/>
        <w:rPr>
          <w:sz w:val="26"/>
          <w:szCs w:val="26"/>
        </w:rPr>
      </w:pPr>
      <w:r w:rsidRPr="00B97F61">
        <w:rPr>
          <w:sz w:val="26"/>
          <w:szCs w:val="26"/>
        </w:rPr>
        <w:t xml:space="preserve">Trên đây là Kế hoạch kiểm tra việc chấp hành quy chế, kỷ luật lao động đối với các đơn vị trong Nhà trường tháng </w:t>
      </w:r>
      <w:r w:rsidR="00AA55EA" w:rsidRPr="00B97F61">
        <w:rPr>
          <w:sz w:val="26"/>
          <w:szCs w:val="26"/>
        </w:rPr>
        <w:t>8</w:t>
      </w:r>
      <w:r w:rsidRPr="00B97F61">
        <w:rPr>
          <w:sz w:val="26"/>
          <w:szCs w:val="26"/>
        </w:rPr>
        <w:t>/2025./.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1D275D" w:rsidTr="00F45E4F">
        <w:trPr>
          <w:trHeight w:val="2000"/>
        </w:trPr>
        <w:tc>
          <w:tcPr>
            <w:tcW w:w="4928" w:type="dxa"/>
          </w:tcPr>
          <w:p w:rsidR="006957EA" w:rsidRDefault="006957EA" w:rsidP="006957EA">
            <w:pPr>
              <w:spacing w:after="0" w:line="360" w:lineRule="exact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TRƯỞNG BAN</w:t>
            </w:r>
          </w:p>
          <w:p w:rsidR="001D275D" w:rsidRPr="00B97F61" w:rsidRDefault="006957EA" w:rsidP="00B97F61">
            <w:pPr>
              <w:spacing w:after="0" w:line="360" w:lineRule="exact"/>
              <w:jc w:val="center"/>
              <w:rPr>
                <w:b/>
                <w:sz w:val="26"/>
                <w:lang w:val="vi-VN"/>
              </w:rPr>
            </w:pPr>
            <w:r>
              <w:rPr>
                <w:b/>
                <w:sz w:val="26"/>
              </w:rPr>
              <w:t>PHÓ HIỆU TRƯỞNG</w:t>
            </w:r>
          </w:p>
        </w:tc>
        <w:tc>
          <w:tcPr>
            <w:tcW w:w="4678" w:type="dxa"/>
          </w:tcPr>
          <w:p w:rsidR="006957EA" w:rsidRDefault="006957EA" w:rsidP="006957EA">
            <w:pPr>
              <w:spacing w:after="0" w:line="360" w:lineRule="exact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PHÒNG HÀNH CHÍNH - QUẢN TRỊ</w:t>
            </w:r>
          </w:p>
          <w:p w:rsidR="006957EA" w:rsidRDefault="006957EA" w:rsidP="006957EA">
            <w:pPr>
              <w:spacing w:after="0" w:line="360" w:lineRule="exact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TRƯỞNG PHÒNG</w:t>
            </w:r>
          </w:p>
          <w:p w:rsidR="006957EA" w:rsidRDefault="006957EA" w:rsidP="006957EA">
            <w:pPr>
              <w:spacing w:after="0" w:line="360" w:lineRule="exact"/>
              <w:jc w:val="center"/>
              <w:rPr>
                <w:b/>
                <w:sz w:val="26"/>
              </w:rPr>
            </w:pPr>
          </w:p>
          <w:p w:rsidR="001D275D" w:rsidRDefault="001D275D" w:rsidP="006957EA">
            <w:pPr>
              <w:spacing w:after="0" w:line="340" w:lineRule="exact"/>
              <w:jc w:val="center"/>
              <w:rPr>
                <w:sz w:val="26"/>
                <w:szCs w:val="26"/>
                <w:lang w:val="fr-FR"/>
              </w:rPr>
            </w:pPr>
          </w:p>
        </w:tc>
      </w:tr>
    </w:tbl>
    <w:p w:rsidR="00743EBD" w:rsidRDefault="00743EBD" w:rsidP="00270998">
      <w:pPr>
        <w:ind w:firstLine="567"/>
        <w:jc w:val="both"/>
      </w:pPr>
    </w:p>
    <w:sectPr w:rsidR="00743EBD" w:rsidSect="00B97F61">
      <w:footerReference w:type="default" r:id="rId7"/>
      <w:pgSz w:w="12240" w:h="15840"/>
      <w:pgMar w:top="851" w:right="1134" w:bottom="709" w:left="1701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5D" w:rsidRDefault="005C535D" w:rsidP="00F45E4F">
      <w:pPr>
        <w:spacing w:after="0" w:line="240" w:lineRule="auto"/>
      </w:pPr>
      <w:r>
        <w:separator/>
      </w:r>
    </w:p>
  </w:endnote>
  <w:endnote w:type="continuationSeparator" w:id="0">
    <w:p w:rsidR="005C535D" w:rsidRDefault="005C535D" w:rsidP="00F45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1259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5E4F" w:rsidRDefault="00F45E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3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5E4F" w:rsidRDefault="00F45E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5D" w:rsidRDefault="005C535D" w:rsidP="00F45E4F">
      <w:pPr>
        <w:spacing w:after="0" w:line="240" w:lineRule="auto"/>
      </w:pPr>
      <w:r>
        <w:separator/>
      </w:r>
    </w:p>
  </w:footnote>
  <w:footnote w:type="continuationSeparator" w:id="0">
    <w:p w:rsidR="005C535D" w:rsidRDefault="005C535D" w:rsidP="00F45E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98"/>
    <w:rsid w:val="000F7490"/>
    <w:rsid w:val="001365EB"/>
    <w:rsid w:val="001B526A"/>
    <w:rsid w:val="001D275D"/>
    <w:rsid w:val="002213B3"/>
    <w:rsid w:val="00270998"/>
    <w:rsid w:val="00274FB4"/>
    <w:rsid w:val="002D004D"/>
    <w:rsid w:val="00323377"/>
    <w:rsid w:val="00334C0A"/>
    <w:rsid w:val="003479C3"/>
    <w:rsid w:val="00400264"/>
    <w:rsid w:val="00436BE2"/>
    <w:rsid w:val="00477EED"/>
    <w:rsid w:val="004B39FD"/>
    <w:rsid w:val="004E4E59"/>
    <w:rsid w:val="00533C25"/>
    <w:rsid w:val="005B122B"/>
    <w:rsid w:val="005C535D"/>
    <w:rsid w:val="005D5CDC"/>
    <w:rsid w:val="005F0EEC"/>
    <w:rsid w:val="00617E13"/>
    <w:rsid w:val="00650F6A"/>
    <w:rsid w:val="006605FF"/>
    <w:rsid w:val="006856FC"/>
    <w:rsid w:val="006957EA"/>
    <w:rsid w:val="006A0497"/>
    <w:rsid w:val="006D5157"/>
    <w:rsid w:val="00706ECB"/>
    <w:rsid w:val="00743EBD"/>
    <w:rsid w:val="007743DB"/>
    <w:rsid w:val="0079086F"/>
    <w:rsid w:val="00797F6D"/>
    <w:rsid w:val="008069A5"/>
    <w:rsid w:val="008265EC"/>
    <w:rsid w:val="008B0027"/>
    <w:rsid w:val="00915FA6"/>
    <w:rsid w:val="009227CB"/>
    <w:rsid w:val="00942FC6"/>
    <w:rsid w:val="009A3719"/>
    <w:rsid w:val="009B0ECE"/>
    <w:rsid w:val="00A03BCA"/>
    <w:rsid w:val="00A31329"/>
    <w:rsid w:val="00A64E02"/>
    <w:rsid w:val="00A71621"/>
    <w:rsid w:val="00A73033"/>
    <w:rsid w:val="00AA55EA"/>
    <w:rsid w:val="00B31662"/>
    <w:rsid w:val="00B868D0"/>
    <w:rsid w:val="00B97F61"/>
    <w:rsid w:val="00BB3F32"/>
    <w:rsid w:val="00BF3608"/>
    <w:rsid w:val="00D90491"/>
    <w:rsid w:val="00EA0064"/>
    <w:rsid w:val="00ED388A"/>
    <w:rsid w:val="00F27FB8"/>
    <w:rsid w:val="00F41CE9"/>
    <w:rsid w:val="00F429E7"/>
    <w:rsid w:val="00F45E4F"/>
    <w:rsid w:val="00FA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E4F"/>
  </w:style>
  <w:style w:type="paragraph" w:styleId="Footer">
    <w:name w:val="footer"/>
    <w:basedOn w:val="Normal"/>
    <w:link w:val="FooterChar"/>
    <w:uiPriority w:val="99"/>
    <w:unhideWhenUsed/>
    <w:rsid w:val="00F45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E4F"/>
  </w:style>
  <w:style w:type="paragraph" w:styleId="Footer">
    <w:name w:val="footer"/>
    <w:basedOn w:val="Normal"/>
    <w:link w:val="FooterChar"/>
    <w:uiPriority w:val="99"/>
    <w:unhideWhenUsed/>
    <w:rsid w:val="00F45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2025-08-19T07:53:00Z</dcterms:created>
  <dcterms:modified xsi:type="dcterms:W3CDTF">2025-08-27T08:46:00Z</dcterms:modified>
</cp:coreProperties>
</file>